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0FBBD052" w:rsidR="00C14AF4" w:rsidRPr="00B46E11" w:rsidRDefault="00C14AF4">
      <w:pPr>
        <w:rPr>
          <w:sz w:val="28"/>
          <w:szCs w:val="28"/>
        </w:rPr>
      </w:pPr>
      <w:r w:rsidRPr="00C14AF4">
        <w:rPr>
          <w:b/>
          <w:bCs/>
          <w:sz w:val="28"/>
          <w:szCs w:val="28"/>
        </w:rPr>
        <w:t>Date:</w:t>
      </w:r>
      <w:r>
        <w:rPr>
          <w:b/>
          <w:bCs/>
          <w:sz w:val="28"/>
          <w:szCs w:val="28"/>
        </w:rPr>
        <w:t xml:space="preserve"> </w:t>
      </w:r>
      <w:r w:rsidR="00B46E11">
        <w:rPr>
          <w:sz w:val="28"/>
          <w:szCs w:val="28"/>
        </w:rPr>
        <w:t>Sept 13, 2026</w:t>
      </w:r>
    </w:p>
    <w:p w14:paraId="6D46A7D6" w14:textId="58C7EE10" w:rsidR="00C14AF4" w:rsidRPr="00B46E11"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B46E11">
        <w:rPr>
          <w:sz w:val="28"/>
          <w:szCs w:val="28"/>
        </w:rPr>
        <w:t>Psalm 103 &amp; Romans 14: 1-12</w:t>
      </w:r>
    </w:p>
    <w:p w14:paraId="007715D4" w14:textId="77777777" w:rsidR="003A5BEB" w:rsidRDefault="003A5BEB">
      <w:pPr>
        <w:rPr>
          <w:sz w:val="28"/>
          <w:szCs w:val="28"/>
        </w:rPr>
      </w:pPr>
    </w:p>
    <w:p w14:paraId="23B8069C" w14:textId="77777777" w:rsidR="003A5BEB" w:rsidRDefault="003A5BEB">
      <w:pPr>
        <w:rPr>
          <w:b/>
          <w:bCs/>
          <w:sz w:val="28"/>
          <w:szCs w:val="28"/>
        </w:rPr>
      </w:pPr>
      <w:r>
        <w:rPr>
          <w:b/>
          <w:bCs/>
          <w:sz w:val="28"/>
          <w:szCs w:val="28"/>
        </w:rPr>
        <w:t xml:space="preserve">Sermon Starter: </w:t>
      </w:r>
    </w:p>
    <w:p w14:paraId="4BC3A52D" w14:textId="77777777" w:rsidR="00FA256E" w:rsidRDefault="003A5BEB">
      <w:pPr>
        <w:rPr>
          <w:sz w:val="28"/>
          <w:szCs w:val="28"/>
        </w:rPr>
      </w:pPr>
      <w:r>
        <w:rPr>
          <w:sz w:val="28"/>
          <w:szCs w:val="28"/>
        </w:rPr>
        <w:t>“</w:t>
      </w:r>
      <w:r w:rsidRPr="003A5BEB">
        <w:rPr>
          <w:sz w:val="28"/>
          <w:szCs w:val="28"/>
        </w:rPr>
        <w:t>In essentials, unity. In non-essentials, liberty. In all things, charity.</w:t>
      </w:r>
      <w:r>
        <w:rPr>
          <w:sz w:val="28"/>
          <w:szCs w:val="28"/>
        </w:rPr>
        <w:t>”</w:t>
      </w:r>
      <w:r w:rsidR="00C14AF4">
        <w:rPr>
          <w:sz w:val="28"/>
          <w:szCs w:val="28"/>
        </w:rPr>
        <w:t xml:space="preserve"> </w:t>
      </w:r>
      <w:r w:rsidRPr="003A5BEB">
        <w:rPr>
          <w:sz w:val="28"/>
          <w:szCs w:val="28"/>
        </w:rPr>
        <w:t>Rupertus Meldenius</w:t>
      </w:r>
      <w:r>
        <w:rPr>
          <w:sz w:val="28"/>
          <w:szCs w:val="28"/>
        </w:rPr>
        <w:t xml:space="preserve"> wrote these words at the height of the 30 Years War in Germany in the 17</w:t>
      </w:r>
      <w:r w:rsidRPr="003A5BEB">
        <w:rPr>
          <w:sz w:val="28"/>
          <w:szCs w:val="28"/>
          <w:vertAlign w:val="superscript"/>
        </w:rPr>
        <w:t>th</w:t>
      </w:r>
      <w:r>
        <w:rPr>
          <w:sz w:val="28"/>
          <w:szCs w:val="28"/>
        </w:rPr>
        <w:t xml:space="preserve"> Century. For me, they capture the spirit of this passage in Romans and are timely in this moment of conflict in which we live. While Paul doesn’t name many essentials here, he is clear that there are these things that the church shouldn’t get too bogged down in debating. Matters of what is acceptable to eat or what day to hold sacred, matters that have no impact on other people really, ought not have bearing on our relationships with other people either. </w:t>
      </w:r>
      <w:r w:rsidR="00FA256E">
        <w:rPr>
          <w:sz w:val="28"/>
          <w:szCs w:val="28"/>
        </w:rPr>
        <w:t xml:space="preserve">These are non-essentials. What is essential is how we treat each other. It is essential that we </w:t>
      </w:r>
      <w:proofErr w:type="gramStart"/>
      <w:r w:rsidR="00FA256E">
        <w:rPr>
          <w:sz w:val="28"/>
          <w:szCs w:val="28"/>
        </w:rPr>
        <w:t>not look</w:t>
      </w:r>
      <w:proofErr w:type="gramEnd"/>
      <w:r w:rsidR="00FA256E">
        <w:rPr>
          <w:sz w:val="28"/>
          <w:szCs w:val="28"/>
        </w:rPr>
        <w:t xml:space="preserve"> down on others and judge others over these non-essential matters of practical faith. It is essential that we are gracious with one another, charitable with one another, just as God is charitable to us. God </w:t>
      </w:r>
      <w:proofErr w:type="gramStart"/>
      <w:r w:rsidR="00FA256E">
        <w:rPr>
          <w:sz w:val="28"/>
          <w:szCs w:val="28"/>
        </w:rPr>
        <w:t>is able to</w:t>
      </w:r>
      <w:proofErr w:type="gramEnd"/>
      <w:r w:rsidR="00FA256E">
        <w:rPr>
          <w:sz w:val="28"/>
          <w:szCs w:val="28"/>
        </w:rPr>
        <w:t xml:space="preserve"> hold us all up. We belong to God regardless of how we practice these non-essentials. </w:t>
      </w:r>
    </w:p>
    <w:p w14:paraId="6399F7D0" w14:textId="77777777" w:rsidR="00FA256E" w:rsidRDefault="00FA256E">
      <w:pPr>
        <w:rPr>
          <w:sz w:val="28"/>
          <w:szCs w:val="28"/>
        </w:rPr>
      </w:pPr>
    </w:p>
    <w:p w14:paraId="4D5F6A81" w14:textId="0F3C5FE4" w:rsidR="00C14AF4" w:rsidRDefault="00FA256E">
      <w:pPr>
        <w:rPr>
          <w:sz w:val="28"/>
          <w:szCs w:val="28"/>
        </w:rPr>
      </w:pPr>
      <w:r>
        <w:rPr>
          <w:sz w:val="28"/>
          <w:szCs w:val="28"/>
        </w:rPr>
        <w:t xml:space="preserve">Again, Paul doesn’t explicitly </w:t>
      </w:r>
      <w:r w:rsidR="00877D91">
        <w:rPr>
          <w:sz w:val="28"/>
          <w:szCs w:val="28"/>
        </w:rPr>
        <w:t>write here</w:t>
      </w:r>
      <w:r>
        <w:rPr>
          <w:sz w:val="28"/>
          <w:szCs w:val="28"/>
        </w:rPr>
        <w:t xml:space="preserve"> about what we might call essentials, but I think it’s appropriate, if we feel so inclined, </w:t>
      </w:r>
      <w:r w:rsidR="00877D91">
        <w:rPr>
          <w:sz w:val="28"/>
          <w:szCs w:val="28"/>
        </w:rPr>
        <w:t xml:space="preserve">to acknowledge essentials that are core values to the church, the community of Christ. There are values the community should be drawing lines in the sand over, especially in this time of White Christian Nationalism. Hearkening back to Romans 12 could be useful in this, or even last week’s passages, but not necessary. These essentials ultimately boil down to how we treat other people. Harming people, denigrating people, controlling people and their bodily autonomy, bombing people, imprisoning people based on skin color, excluding people because of their sexuality or gender identity, extracting everything from everybody and the earth herself, these are not actions that are faithful to Christ. These are things that call for quarreling over. These are areas where we can’t just ‘live and let live.’ Paul isn’t saying all things are ok in the community of Christ. Paul is telling us to be discerning about where we put our energy and attention. He is saying, “let the non-essentials go.” We can infer from him, “keep the essentials essential.”  </w:t>
      </w:r>
    </w:p>
    <w:p w14:paraId="002165B9" w14:textId="77777777" w:rsidR="00877D91" w:rsidRPr="00C14AF4" w:rsidRDefault="00877D91">
      <w:pPr>
        <w:rPr>
          <w:sz w:val="28"/>
          <w:szCs w:val="28"/>
        </w:rPr>
      </w:pPr>
    </w:p>
    <w:p w14:paraId="4B8801B1" w14:textId="40DD699F" w:rsidR="00CA0048" w:rsidRPr="00800819" w:rsidRDefault="00C14AF4" w:rsidP="00673DD7">
      <w:pPr>
        <w:rPr>
          <w:sz w:val="28"/>
          <w:szCs w:val="28"/>
        </w:rPr>
      </w:pPr>
      <w:r w:rsidRPr="00C14AF4">
        <w:rPr>
          <w:b/>
          <w:bCs/>
          <w:sz w:val="28"/>
          <w:szCs w:val="28"/>
        </w:rPr>
        <w:t>Call to Worship</w:t>
      </w:r>
      <w:r>
        <w:rPr>
          <w:b/>
          <w:bCs/>
          <w:sz w:val="28"/>
          <w:szCs w:val="28"/>
        </w:rPr>
        <w:t xml:space="preserve"> </w:t>
      </w:r>
      <w:r w:rsidR="00800819">
        <w:rPr>
          <w:sz w:val="28"/>
          <w:szCs w:val="28"/>
        </w:rPr>
        <w:t>(based on Psalm 103)</w:t>
      </w:r>
    </w:p>
    <w:p w14:paraId="07B44432" w14:textId="467CFC84" w:rsidR="00C14AF4" w:rsidRDefault="00B50B9F">
      <w:pPr>
        <w:rPr>
          <w:sz w:val="28"/>
          <w:szCs w:val="28"/>
        </w:rPr>
      </w:pPr>
      <w:r>
        <w:rPr>
          <w:sz w:val="28"/>
          <w:szCs w:val="28"/>
        </w:rPr>
        <w:t>Bless the Lord!</w:t>
      </w:r>
    </w:p>
    <w:p w14:paraId="3D7193CE" w14:textId="51084CF4" w:rsidR="00B50B9F" w:rsidRDefault="00B50B9F">
      <w:pPr>
        <w:rPr>
          <w:b/>
          <w:bCs/>
          <w:sz w:val="28"/>
          <w:szCs w:val="28"/>
        </w:rPr>
      </w:pPr>
      <w:r>
        <w:rPr>
          <w:b/>
          <w:bCs/>
          <w:sz w:val="28"/>
          <w:szCs w:val="28"/>
        </w:rPr>
        <w:t>All that is within us, bless God’s holy name!</w:t>
      </w:r>
    </w:p>
    <w:p w14:paraId="2CC40E35" w14:textId="4C02AF4E" w:rsidR="00552431" w:rsidRDefault="00552431">
      <w:pPr>
        <w:rPr>
          <w:sz w:val="28"/>
          <w:szCs w:val="28"/>
        </w:rPr>
      </w:pPr>
      <w:r>
        <w:rPr>
          <w:sz w:val="28"/>
          <w:szCs w:val="28"/>
        </w:rPr>
        <w:t>The Maker is merciful and gracious;</w:t>
      </w:r>
    </w:p>
    <w:p w14:paraId="51FEB690" w14:textId="1EBDE9CC" w:rsidR="00552431" w:rsidRDefault="00552431">
      <w:pPr>
        <w:rPr>
          <w:b/>
          <w:bCs/>
          <w:sz w:val="28"/>
          <w:szCs w:val="28"/>
        </w:rPr>
      </w:pPr>
      <w:r>
        <w:rPr>
          <w:b/>
          <w:bCs/>
          <w:sz w:val="28"/>
          <w:szCs w:val="28"/>
        </w:rPr>
        <w:t>Slow to anger and abounding in steadfast love!</w:t>
      </w:r>
    </w:p>
    <w:p w14:paraId="0F4CC882" w14:textId="77777777" w:rsidR="00552431" w:rsidRDefault="00552431">
      <w:pPr>
        <w:rPr>
          <w:sz w:val="28"/>
          <w:szCs w:val="28"/>
        </w:rPr>
      </w:pPr>
      <w:r>
        <w:rPr>
          <w:sz w:val="28"/>
          <w:szCs w:val="28"/>
        </w:rPr>
        <w:t xml:space="preserve">The Liberator works vindication and justice for the oppressed. </w:t>
      </w:r>
    </w:p>
    <w:p w14:paraId="174B6405" w14:textId="77777777" w:rsidR="00800819" w:rsidRDefault="00552431">
      <w:pPr>
        <w:rPr>
          <w:b/>
          <w:bCs/>
          <w:sz w:val="28"/>
          <w:szCs w:val="28"/>
        </w:rPr>
      </w:pPr>
      <w:r>
        <w:rPr>
          <w:b/>
          <w:bCs/>
          <w:sz w:val="28"/>
          <w:szCs w:val="28"/>
        </w:rPr>
        <w:t xml:space="preserve">They redeem our lives from the Pit. </w:t>
      </w:r>
    </w:p>
    <w:p w14:paraId="5ED2BC79" w14:textId="77777777" w:rsidR="00800819" w:rsidRDefault="00800819">
      <w:pPr>
        <w:rPr>
          <w:sz w:val="28"/>
          <w:szCs w:val="28"/>
        </w:rPr>
      </w:pPr>
      <w:r>
        <w:rPr>
          <w:sz w:val="28"/>
          <w:szCs w:val="28"/>
        </w:rPr>
        <w:t xml:space="preserve">Whether we live or whether we die, we belong to God. </w:t>
      </w:r>
    </w:p>
    <w:p w14:paraId="4A2AC5C6" w14:textId="77777777" w:rsidR="00800819" w:rsidRDefault="00800819">
      <w:pPr>
        <w:rPr>
          <w:b/>
          <w:bCs/>
          <w:sz w:val="28"/>
          <w:szCs w:val="28"/>
        </w:rPr>
      </w:pPr>
      <w:r>
        <w:rPr>
          <w:b/>
          <w:bCs/>
          <w:sz w:val="28"/>
          <w:szCs w:val="28"/>
        </w:rPr>
        <w:t xml:space="preserve">We praise our compassionate Parent, </w:t>
      </w:r>
    </w:p>
    <w:p w14:paraId="156B2BF8" w14:textId="27FFB0C2" w:rsidR="00552431" w:rsidRDefault="00800819">
      <w:pPr>
        <w:rPr>
          <w:sz w:val="28"/>
          <w:szCs w:val="28"/>
        </w:rPr>
      </w:pPr>
      <w:r>
        <w:rPr>
          <w:b/>
          <w:bCs/>
          <w:sz w:val="28"/>
          <w:szCs w:val="28"/>
        </w:rPr>
        <w:lastRenderedPageBreak/>
        <w:t>embracing us now and always.</w:t>
      </w:r>
      <w:r w:rsidR="00552431">
        <w:rPr>
          <w:sz w:val="28"/>
          <w:szCs w:val="28"/>
        </w:rPr>
        <w:t xml:space="preserve"> </w:t>
      </w:r>
    </w:p>
    <w:p w14:paraId="0CE33ACF" w14:textId="77777777" w:rsidR="00800819" w:rsidRPr="00552431" w:rsidRDefault="00800819">
      <w:pPr>
        <w:rPr>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w:t>
      </w:r>
      <w:r w:rsidRPr="00800819">
        <w:rPr>
          <w:sz w:val="28"/>
          <w:szCs w:val="28"/>
        </w:rPr>
        <w:t>(in unison)</w:t>
      </w:r>
    </w:p>
    <w:p w14:paraId="6D892CFD" w14:textId="77777777" w:rsidR="000420C2" w:rsidRDefault="00800819">
      <w:pPr>
        <w:rPr>
          <w:b/>
          <w:bCs/>
          <w:sz w:val="28"/>
          <w:szCs w:val="28"/>
        </w:rPr>
      </w:pPr>
      <w:r>
        <w:rPr>
          <w:b/>
          <w:bCs/>
          <w:sz w:val="28"/>
          <w:szCs w:val="28"/>
        </w:rPr>
        <w:t>We belong to you, Gracious God. Pour out the water of your Spirit upon us now, softening our hearts, making them malleable to your touch. Form us into a people</w:t>
      </w:r>
      <w:r w:rsidR="000420C2">
        <w:rPr>
          <w:b/>
          <w:bCs/>
          <w:sz w:val="28"/>
          <w:szCs w:val="28"/>
        </w:rPr>
        <w:t xml:space="preserve"> bearing your </w:t>
      </w:r>
      <w:r>
        <w:rPr>
          <w:b/>
          <w:bCs/>
          <w:sz w:val="28"/>
          <w:szCs w:val="28"/>
        </w:rPr>
        <w:t>welcome, grace, and ch</w:t>
      </w:r>
      <w:r w:rsidR="000420C2">
        <w:rPr>
          <w:b/>
          <w:bCs/>
          <w:sz w:val="28"/>
          <w:szCs w:val="28"/>
        </w:rPr>
        <w:t xml:space="preserve">arity that we may receive each other as you receive us; as compassionate family. Amen. </w:t>
      </w:r>
    </w:p>
    <w:p w14:paraId="7EE34C00" w14:textId="6CE0221A" w:rsidR="00C14AF4" w:rsidRPr="00800819" w:rsidRDefault="000420C2">
      <w:pPr>
        <w:rPr>
          <w:b/>
          <w:bCs/>
          <w:sz w:val="28"/>
          <w:szCs w:val="28"/>
        </w:rPr>
      </w:pPr>
      <w:r>
        <w:rPr>
          <w:b/>
          <w:bCs/>
          <w:sz w:val="28"/>
          <w:szCs w:val="28"/>
        </w:rPr>
        <w:t xml:space="preserve"> </w:t>
      </w: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0BFAEEBA" w14:textId="067CFF42" w:rsidR="008A3F6C" w:rsidRDefault="000420C2" w:rsidP="008A3F6C">
      <w:pPr>
        <w:rPr>
          <w:b/>
          <w:bCs/>
          <w:sz w:val="28"/>
          <w:szCs w:val="28"/>
        </w:rPr>
      </w:pPr>
      <w:r>
        <w:rPr>
          <w:b/>
          <w:bCs/>
          <w:sz w:val="28"/>
          <w:szCs w:val="28"/>
        </w:rPr>
        <w:t xml:space="preserve">Merciful Maker, </w:t>
      </w:r>
      <w:proofErr w:type="gramStart"/>
      <w:r>
        <w:rPr>
          <w:b/>
          <w:bCs/>
          <w:sz w:val="28"/>
          <w:szCs w:val="28"/>
        </w:rPr>
        <w:t>It</w:t>
      </w:r>
      <w:proofErr w:type="gramEnd"/>
      <w:r>
        <w:rPr>
          <w:b/>
          <w:bCs/>
          <w:sz w:val="28"/>
          <w:szCs w:val="28"/>
        </w:rPr>
        <w:t xml:space="preserve"> is so easy to get stuck in the muck of minor matters. We get caught up in quarrels over non-essential practices, looking down on one another in self-righteousness, rather than becoming the community of care you call us to be. Forgive us, O God, and orient us toward what is essential: love of one another. Amen.</w:t>
      </w:r>
    </w:p>
    <w:p w14:paraId="6CDF746D" w14:textId="77777777" w:rsidR="000420C2" w:rsidRDefault="000420C2" w:rsidP="008A3F6C">
      <w:pPr>
        <w:rPr>
          <w:b/>
          <w:bCs/>
          <w:sz w:val="28"/>
          <w:szCs w:val="28"/>
        </w:rPr>
      </w:pPr>
    </w:p>
    <w:p w14:paraId="3D0AC3FE" w14:textId="09C752C3" w:rsidR="008A3F6C" w:rsidRPr="008A3F6C" w:rsidRDefault="00966EEA" w:rsidP="008A3F6C">
      <w:pPr>
        <w:rPr>
          <w:sz w:val="28"/>
          <w:szCs w:val="28"/>
        </w:rPr>
      </w:pPr>
      <w:r>
        <w:rPr>
          <w:sz w:val="28"/>
          <w:szCs w:val="28"/>
        </w:rPr>
        <w:t>Assurance of Pardon</w:t>
      </w:r>
    </w:p>
    <w:p w14:paraId="564CB77D" w14:textId="0979A8A9" w:rsidR="000420C2" w:rsidRDefault="000420C2" w:rsidP="000420C2">
      <w:pPr>
        <w:rPr>
          <w:sz w:val="28"/>
          <w:szCs w:val="28"/>
        </w:rPr>
      </w:pPr>
      <w:r>
        <w:rPr>
          <w:sz w:val="28"/>
          <w:szCs w:val="28"/>
        </w:rPr>
        <w:t>Hear the words of the Psalmist: “God</w:t>
      </w:r>
      <w:r w:rsidRPr="000420C2">
        <w:rPr>
          <w:sz w:val="28"/>
          <w:szCs w:val="28"/>
        </w:rPr>
        <w:t xml:space="preserve"> does not deal with us according to our sins nor repay us according to our iniquities</w:t>
      </w:r>
      <w:r>
        <w:rPr>
          <w:sz w:val="28"/>
          <w:szCs w:val="28"/>
        </w:rPr>
        <w:t xml:space="preserve">… </w:t>
      </w:r>
      <w:r w:rsidRPr="000420C2">
        <w:rPr>
          <w:sz w:val="28"/>
          <w:szCs w:val="28"/>
        </w:rPr>
        <w:t xml:space="preserve">as far as the east is from the west, so far </w:t>
      </w:r>
      <w:r>
        <w:rPr>
          <w:sz w:val="28"/>
          <w:szCs w:val="28"/>
        </w:rPr>
        <w:t>they</w:t>
      </w:r>
      <w:r w:rsidRPr="000420C2">
        <w:rPr>
          <w:sz w:val="28"/>
          <w:szCs w:val="28"/>
        </w:rPr>
        <w:t xml:space="preserve"> remove our transgressions from us.</w:t>
      </w:r>
      <w:r>
        <w:rPr>
          <w:sz w:val="28"/>
          <w:szCs w:val="28"/>
        </w:rPr>
        <w:t xml:space="preserve">” No matter what we have done, or left undone, we are forgiven. We are claimed. </w:t>
      </w:r>
      <w:r w:rsidR="006178D4">
        <w:rPr>
          <w:sz w:val="28"/>
          <w:szCs w:val="28"/>
        </w:rPr>
        <w:t xml:space="preserve">We are upheld. </w:t>
      </w:r>
      <w:r>
        <w:rPr>
          <w:sz w:val="28"/>
          <w:szCs w:val="28"/>
        </w:rPr>
        <w:t xml:space="preserve">We belong to God. Amen. </w:t>
      </w:r>
    </w:p>
    <w:p w14:paraId="69212409" w14:textId="77777777" w:rsidR="000420C2" w:rsidRDefault="000420C2" w:rsidP="000420C2">
      <w:pPr>
        <w:rPr>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6832010F" w:rsidR="00EE4985" w:rsidRDefault="006178D4">
      <w:pPr>
        <w:rPr>
          <w:sz w:val="28"/>
          <w:szCs w:val="28"/>
        </w:rPr>
      </w:pPr>
      <w:r>
        <w:rPr>
          <w:sz w:val="28"/>
          <w:szCs w:val="28"/>
        </w:rPr>
        <w:t xml:space="preserve">Just as God is gracious and generous toward us, we are gracious and generous toward others. We live such generosity now as we share our gifts for the good of our community. </w:t>
      </w:r>
    </w:p>
    <w:p w14:paraId="28942C2D" w14:textId="77777777" w:rsidR="006178D4" w:rsidRPr="0074320F" w:rsidRDefault="006178D4">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0ED9E0D5" w14:textId="558F8C94" w:rsidR="008A3F6C" w:rsidRPr="00C14AF4" w:rsidRDefault="006178D4">
      <w:pPr>
        <w:rPr>
          <w:b/>
          <w:bCs/>
          <w:sz w:val="28"/>
          <w:szCs w:val="28"/>
        </w:rPr>
      </w:pPr>
      <w:r>
        <w:rPr>
          <w:b/>
          <w:bCs/>
          <w:sz w:val="28"/>
          <w:szCs w:val="28"/>
        </w:rPr>
        <w:t xml:space="preserve">We do not live for ourselves, but live for you, Lord. All we are and have belongs to you. </w:t>
      </w:r>
      <w:r w:rsidR="00660F59">
        <w:rPr>
          <w:b/>
          <w:bCs/>
          <w:sz w:val="28"/>
          <w:szCs w:val="28"/>
        </w:rPr>
        <w:t xml:space="preserve">From the resources in our care, we share these gifts. Work through them that others may know your grace, compassion, and justice. Amen. </w:t>
      </w:r>
    </w:p>
    <w:p w14:paraId="28E4489E" w14:textId="58C2A978" w:rsidR="00C14AF4" w:rsidRPr="00C14AF4" w:rsidRDefault="00C14AF4">
      <w:pPr>
        <w:rPr>
          <w:b/>
          <w:bCs/>
          <w:sz w:val="28"/>
          <w:szCs w:val="28"/>
        </w:rPr>
      </w:pP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0420C2"/>
    <w:rsid w:val="00280A5F"/>
    <w:rsid w:val="003A5BEB"/>
    <w:rsid w:val="003E43EA"/>
    <w:rsid w:val="004B617A"/>
    <w:rsid w:val="004D65FF"/>
    <w:rsid w:val="00552431"/>
    <w:rsid w:val="005E64BA"/>
    <w:rsid w:val="006178D4"/>
    <w:rsid w:val="00660F59"/>
    <w:rsid w:val="00673DD7"/>
    <w:rsid w:val="0074320F"/>
    <w:rsid w:val="00800819"/>
    <w:rsid w:val="008255DB"/>
    <w:rsid w:val="00877D91"/>
    <w:rsid w:val="008A3F6C"/>
    <w:rsid w:val="00966EEA"/>
    <w:rsid w:val="00975EB5"/>
    <w:rsid w:val="009C77F2"/>
    <w:rsid w:val="00A242AA"/>
    <w:rsid w:val="00B46E11"/>
    <w:rsid w:val="00B50B9F"/>
    <w:rsid w:val="00B655F6"/>
    <w:rsid w:val="00C14AF4"/>
    <w:rsid w:val="00C66002"/>
    <w:rsid w:val="00CA0048"/>
    <w:rsid w:val="00E55D26"/>
    <w:rsid w:val="00EE4985"/>
    <w:rsid w:val="00FA2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773</Words>
  <Characters>3526</Characters>
  <Application>Microsoft Office Word</Application>
  <DocSecurity>0</DocSecurity>
  <Lines>55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4</cp:revision>
  <dcterms:created xsi:type="dcterms:W3CDTF">2026-09-08T17:12:00Z</dcterms:created>
  <dcterms:modified xsi:type="dcterms:W3CDTF">2026-09-08T18:45:00Z</dcterms:modified>
</cp:coreProperties>
</file>